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270"/>
        <w:gridCol w:w="355"/>
      </w:tblGrid>
      <w:tr w:rsidR="00491BA3" w:rsidRPr="00491BA3" w14:paraId="555E425D" w14:textId="77777777" w:rsidTr="00491BA3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17E8B46C" w14:textId="77777777" w:rsidR="00491BA3" w:rsidRPr="00157BF0" w:rsidRDefault="00491BA3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157BF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Youth</w:t>
            </w:r>
          </w:p>
        </w:tc>
      </w:tr>
      <w:tr w:rsidR="000001C7" w:rsidRPr="00465FE4" w14:paraId="1962329E" w14:textId="77777777" w:rsidTr="00491BA3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491BA3" w:rsidRPr="00491BA3" w14:paraId="286073F3" w14:textId="77777777" w:rsidTr="00491BA3">
        <w:trPr>
          <w:gridAfter w:val="1"/>
          <w:wAfter w:w="355" w:type="dxa"/>
          <w:trHeight w:val="82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663086" w14:textId="77777777" w:rsidR="00491BA3" w:rsidRP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Online Trauma/Brain 101: Understanding the Impact of Trauma on Brain Development</w:t>
              </w:r>
            </w:hyperlink>
          </w:p>
        </w:tc>
      </w:tr>
      <w:tr w:rsidR="00491BA3" w:rsidRPr="00491BA3" w14:paraId="002C4109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50E933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Trauma/Brain Development 201: Building Resiliency</w:t>
              </w:r>
            </w:hyperlink>
          </w:p>
          <w:p w14:paraId="174D0101" w14:textId="010F379A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FD4BBFA" wp14:editId="5F3C4607">
                  <wp:extent cx="716280" cy="605427"/>
                  <wp:effectExtent l="0" t="0" r="0" b="444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FD997D0" w14:textId="77777777" w:rsidTr="00491BA3">
        <w:trPr>
          <w:gridAfter w:val="1"/>
          <w:wAfter w:w="355" w:type="dxa"/>
          <w:trHeight w:val="89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C02A00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(Grades 9-12 only)</w:t>
              </w:r>
            </w:hyperlink>
          </w:p>
          <w:p w14:paraId="3CC79631" w14:textId="56FA194F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3A9BDE5" wp14:editId="31E6DDFF">
                  <wp:extent cx="1576873" cy="363220"/>
                  <wp:effectExtent l="0" t="0" r="0" b="508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pped-CM_Logo_Color-Full-GEORGIA-transparent-bubb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38" cy="37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477E695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85F5B4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CDC's Preventing Adverse Childhood Experiences</w:t>
              </w:r>
            </w:hyperlink>
          </w:p>
          <w:p w14:paraId="69A1EFC2" w14:textId="0ED6E263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4B7ABAE" wp14:editId="7542297E">
                  <wp:extent cx="1493520" cy="373380"/>
                  <wp:effectExtent l="0" t="0" r="508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to-logo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AA84F2E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D59456" w14:textId="150C5F8B" w:rsidR="00491BA3" w:rsidRPr="00491BA3" w:rsidRDefault="00215BEC" w:rsidP="00215B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BF5D74E" wp14:editId="15FBA3C0">
                  <wp:simplePos x="0" y="0"/>
                  <wp:positionH relativeFrom="margin">
                    <wp:posOffset>3521075</wp:posOffset>
                  </wp:positionH>
                  <wp:positionV relativeFrom="margin">
                    <wp:posOffset>-3175</wp:posOffset>
                  </wp:positionV>
                  <wp:extent cx="621665" cy="825500"/>
                  <wp:effectExtent l="0" t="0" r="635" b="0"/>
                  <wp:wrapSquare wrapText="bothSides"/>
                  <wp:docPr id="10" name="Picture 10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+free+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16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Resiliency Model</w:t>
              </w:r>
            </w:hyperlink>
          </w:p>
        </w:tc>
      </w:tr>
      <w:tr w:rsidR="00491BA3" w:rsidRPr="00491BA3" w14:paraId="2FE9EC2F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BD8A296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CIT - Youth/ Youth in Crisis</w:t>
              </w:r>
            </w:hyperlink>
          </w:p>
          <w:p w14:paraId="35F26A6F" w14:textId="60E207F7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A528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A5886C4" wp14:editId="1136E699">
                  <wp:extent cx="2368659" cy="465683"/>
                  <wp:effectExtent l="0" t="0" r="0" b="4445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miga-logo-web-color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87" cy="48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684D817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0B3DD7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3C1681F8" w14:textId="2CFA6547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D0C1C0D" wp14:editId="749CEE98">
                  <wp:extent cx="1252362" cy="585216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6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D620B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A7A7696" w14:textId="11195843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153CE640" w14:textId="77777777" w:rsidR="00491BA3" w:rsidRDefault="00491BA3" w:rsidP="00EE4B70">
      <w:pPr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2573E4B" w14:textId="5C59F07A" w:rsidR="000001C7" w:rsidRDefault="000001C7" w:rsidP="00491BA3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Prevention Training </w:t>
      </w:r>
    </w:p>
    <w:p w14:paraId="45F37883" w14:textId="28630C3D" w:rsidR="000001C7" w:rsidRDefault="000001C7" w:rsidP="000001C7">
      <w:pPr>
        <w:jc w:val="center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91BA3" w:rsidRPr="00491BA3" w14:paraId="55E7EC98" w14:textId="77777777" w:rsidTr="00491BA3">
        <w:trPr>
          <w:trHeight w:val="71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181B6A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Child Safety Matters (K-5)/Teen Safety Matters (6-12)</w:t>
              </w:r>
            </w:hyperlink>
          </w:p>
          <w:p w14:paraId="2E217DE8" w14:textId="35AF4E0C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151EE7D" wp14:editId="57B17B67">
                  <wp:extent cx="1605830" cy="732614"/>
                  <wp:effectExtent l="0" t="0" r="0" b="4445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(5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54" cy="74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40699EC" w14:textId="77777777" w:rsidTr="00491BA3">
        <w:trPr>
          <w:trHeight w:val="59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5DFF88" w14:textId="633361F5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4541F1F5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6B4C3E7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06263E8" wp14:editId="299F7367">
                  <wp:extent cx="1252362" cy="58521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6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C6FB7" w14:textId="17FE028E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E95C762" w14:textId="77777777" w:rsidTr="00491BA3">
        <w:trPr>
          <w:trHeight w:val="57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9F25564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Cultural Humility Training</w:t>
              </w:r>
            </w:hyperlink>
          </w:p>
          <w:p w14:paraId="58DFDF75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ABB2A4A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7D6959D" wp14:editId="2E36937C">
                  <wp:extent cx="771601" cy="758952"/>
                  <wp:effectExtent l="0" t="0" r="3175" b="3175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dr-logo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01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BAF6E" w14:textId="656264A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54AA27D" w14:textId="77777777" w:rsidTr="00491BA3">
        <w:trPr>
          <w:trHeight w:val="54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64163D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GCAPP - WISE program (6-12)</w:t>
              </w:r>
            </w:hyperlink>
          </w:p>
          <w:p w14:paraId="3AFE352C" w14:textId="25B35998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C80D05E" wp14:editId="4CC75E33">
                  <wp:extent cx="682321" cy="754144"/>
                  <wp:effectExtent l="0" t="0" r="0" b="0"/>
                  <wp:docPr id="8" name="Picture 8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capp_logo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14" cy="77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5F78F62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3FCEA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Guide Inc. Youth Development Substance Use and Abuse Prevention</w:t>
              </w:r>
            </w:hyperlink>
          </w:p>
          <w:p w14:paraId="5B487684" w14:textId="5C403692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67A7401" wp14:editId="01234ADA">
                  <wp:extent cx="1855247" cy="452680"/>
                  <wp:effectExtent l="0" t="0" r="0" b="5080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we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80" cy="4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272BCB85" w14:textId="77777777" w:rsidTr="00491BA3">
        <w:trPr>
          <w:trHeight w:val="59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883CAF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Love146 - Not A Number (6-12)</w:t>
              </w:r>
            </w:hyperlink>
          </w:p>
          <w:p w14:paraId="05444586" w14:textId="56A8B413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111267B" wp14:editId="562E889C">
                  <wp:extent cx="1443268" cy="377070"/>
                  <wp:effectExtent l="0" t="0" r="0" b="4445"/>
                  <wp:docPr id="11" name="Picture 1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whit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63" cy="40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5D5D4D2E" w14:textId="77777777" w:rsidTr="00491BA3">
        <w:trPr>
          <w:trHeight w:val="55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2C325C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PADV's Teen Dating Violence Prevention</w:t>
              </w:r>
            </w:hyperlink>
          </w:p>
          <w:p w14:paraId="562B7CBD" w14:textId="4C47EA55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DF5AD65" wp14:editId="7B3D0AB0">
                  <wp:extent cx="1270000" cy="546100"/>
                  <wp:effectExtent l="0" t="0" r="0" b="0"/>
                  <wp:docPr id="12" name="Picture 1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dv-log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5093210B" w14:textId="77777777" w:rsidTr="00491BA3">
        <w:trPr>
          <w:trHeight w:val="54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62D6D8" w14:textId="05EBAF34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SB401 (Erin's Law) Curricula</w:t>
              </w:r>
            </w:hyperlink>
          </w:p>
          <w:p w14:paraId="3DAD205A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70EE6D80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94DE544" wp14:editId="2C6127EA">
                  <wp:extent cx="851095" cy="737615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ogo (3)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2" cy="7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9CE11" w14:textId="620EE83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18272FAD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04903C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Second Step (K-12)</w:t>
              </w:r>
            </w:hyperlink>
          </w:p>
          <w:p w14:paraId="37677CB0" w14:textId="4BC9FF1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F62AA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F4ADC5C" wp14:editId="15F47D35">
                  <wp:extent cx="996899" cy="566420"/>
                  <wp:effectExtent l="0" t="0" r="0" b="5080"/>
                  <wp:docPr id="13" name="Picture 13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s-primary-orange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50" cy="56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2A833B60" w14:textId="77777777" w:rsidTr="00491BA3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9D0C63" w14:textId="3D5CB6E0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SEE Learning</w:t>
              </w:r>
            </w:hyperlink>
          </w:p>
          <w:p w14:paraId="28E08BFD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613B6E9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6DE860B" wp14:editId="61C93D7E">
                  <wp:extent cx="1678232" cy="393951"/>
                  <wp:effectExtent l="0" t="0" r="0" b="0"/>
                  <wp:docPr id="28" name="Picture 28" descr="A picture containing night, star, street,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e-logo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40" cy="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CBB1E" w14:textId="6B99CB28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67F294F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89A4AD" w14:textId="79067152" w:rsidR="00491BA3" w:rsidRPr="00491BA3" w:rsidRDefault="00215BEC" w:rsidP="00215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7993AE88" wp14:editId="38DCF3AD">
                  <wp:simplePos x="0" y="0"/>
                  <wp:positionH relativeFrom="margin">
                    <wp:posOffset>3315335</wp:posOffset>
                  </wp:positionH>
                  <wp:positionV relativeFrom="margin">
                    <wp:posOffset>-33655</wp:posOffset>
                  </wp:positionV>
                  <wp:extent cx="520700" cy="683260"/>
                  <wp:effectExtent l="0" t="0" r="0" b="2540"/>
                  <wp:wrapSquare wrapText="bothSides"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(1)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0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Signs of Suicide</w:t>
              </w:r>
            </w:hyperlink>
          </w:p>
        </w:tc>
      </w:tr>
      <w:tr w:rsidR="00491BA3" w:rsidRPr="00491BA3" w14:paraId="6FD41B1D" w14:textId="77777777" w:rsidTr="00491BA3">
        <w:trPr>
          <w:trHeight w:val="57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C8D893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Sources of Strength</w:t>
              </w:r>
            </w:hyperlink>
          </w:p>
          <w:p w14:paraId="176098D6" w14:textId="6E7CE646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89AF873" wp14:editId="6AF3680B">
                  <wp:extent cx="1481972" cy="576981"/>
                  <wp:effectExtent l="0" t="0" r="4445" b="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ources of Strength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34" cy="58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9BFC04C" w14:textId="77777777" w:rsidTr="00491BA3">
        <w:trPr>
          <w:trHeight w:val="63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2F82E7" w14:textId="77777777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UGA's Relationship Smarts</w:t>
              </w:r>
            </w:hyperlink>
          </w:p>
          <w:p w14:paraId="37210B6A" w14:textId="25C38E7B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A3DD528" wp14:editId="119314EB">
                  <wp:extent cx="2227992" cy="432983"/>
                  <wp:effectExtent l="0" t="0" r="0" b="0"/>
                  <wp:docPr id="16" name="Picture 16" descr="A picture containing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s-logo-c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77" cy="46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7D3DA788" w14:textId="77777777" w:rsidTr="00491BA3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815621" w14:textId="42ADBBFA" w:rsidR="00491BA3" w:rsidRDefault="00AA7C0E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UNL Leadership Academy</w:t>
              </w:r>
            </w:hyperlink>
          </w:p>
          <w:p w14:paraId="1E112E0E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1B4F0CE0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A528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FCED80D" wp14:editId="1D435DAA">
                  <wp:extent cx="1802161" cy="328629"/>
                  <wp:effectExtent l="0" t="0" r="1270" b="1905"/>
                  <wp:docPr id="35" name="Picture 3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lLogo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64" cy="33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0CE79" w14:textId="099B0658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B2EEF" w:rsidRPr="00491BA3" w14:paraId="58A0DB5A" w14:textId="77777777" w:rsidTr="00443498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FA849D" w14:textId="47DCDEF0" w:rsidR="000B2EEF" w:rsidRDefault="000B2EEF" w:rsidP="00443498">
            <w:pPr>
              <w:spacing w:after="0" w:line="240" w:lineRule="auto"/>
              <w:jc w:val="center"/>
            </w:pPr>
            <w:hyperlink r:id="rId47" w:history="1">
              <w:r w:rsidRPr="000B2EEF">
                <w:rPr>
                  <w:rStyle w:val="Hyperlink"/>
                </w:rPr>
                <w:t>MBF Athlete Safety Matters</w:t>
              </w:r>
            </w:hyperlink>
          </w:p>
          <w:p w14:paraId="7F61881B" w14:textId="77777777" w:rsidR="000B2EEF" w:rsidRDefault="000B2EEF" w:rsidP="0044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51BE2CB6" w14:textId="09DAE647" w:rsidR="000B2EEF" w:rsidRDefault="000B2EEF" w:rsidP="0044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C0E712" wp14:editId="488EC5D7">
                  <wp:extent cx="857250" cy="391096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24" cy="41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62C5F" w14:textId="77777777" w:rsidR="000B2EEF" w:rsidRPr="00491BA3" w:rsidRDefault="000B2EEF" w:rsidP="0044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AD9410B" w14:textId="7BA14EBC" w:rsidR="000001C7" w:rsidRDefault="000001C7" w:rsidP="000001C7">
      <w:pPr>
        <w:jc w:val="center"/>
      </w:pPr>
    </w:p>
    <w:p w14:paraId="7656795B" w14:textId="16B5DAF2" w:rsidR="000001C7" w:rsidRDefault="000001C7" w:rsidP="000001C7">
      <w:pPr>
        <w:jc w:val="center"/>
      </w:pPr>
    </w:p>
    <w:p w14:paraId="599D2C63" w14:textId="7DBCADD3" w:rsidR="00491BA3" w:rsidRDefault="00491BA3" w:rsidP="000001C7">
      <w:pPr>
        <w:jc w:val="center"/>
      </w:pPr>
    </w:p>
    <w:p w14:paraId="4A656C04" w14:textId="2FEDB2BD" w:rsidR="00491BA3" w:rsidRDefault="00491BA3" w:rsidP="000001C7">
      <w:pPr>
        <w:jc w:val="center"/>
      </w:pPr>
    </w:p>
    <w:p w14:paraId="6841513F" w14:textId="290092F5" w:rsidR="00927940" w:rsidRDefault="0092794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6129573" w14:textId="61FC2B73" w:rsidR="00215BEC" w:rsidRDefault="00215BEC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221BD058" w14:textId="2F6A3E35" w:rsidR="00215BEC" w:rsidRDefault="00215BEC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9E1409D" w14:textId="717873D7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3500F0C6" w14:textId="0021A48A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25B1F5FC" w14:textId="77777777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7B0598C4" w14:textId="6F99B9FF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91BA3" w:rsidRPr="00491BA3" w14:paraId="7AB281C7" w14:textId="77777777" w:rsidTr="00491BA3">
        <w:trPr>
          <w:trHeight w:val="9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950E79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Mind Yeti</w:t>
              </w:r>
            </w:hyperlink>
          </w:p>
          <w:p w14:paraId="2FC02E07" w14:textId="65D59C37" w:rsidR="00215BEC" w:rsidRPr="00215BEC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ED6E6A9" wp14:editId="03DADDBB">
                  <wp:extent cx="977900" cy="571500"/>
                  <wp:effectExtent l="0" t="0" r="0" b="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23c9519f42eb12b1a8d3a702a409e46-logo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34FED8B6" w14:textId="77777777" w:rsidTr="00491BA3">
        <w:trPr>
          <w:trHeight w:val="96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29BB30" w14:textId="77777777" w:rsidR="00491BA3" w:rsidRP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Captain Compassion</w:t>
              </w:r>
            </w:hyperlink>
          </w:p>
        </w:tc>
      </w:tr>
      <w:tr w:rsidR="00491BA3" w:rsidRPr="00491BA3" w14:paraId="538D2A9A" w14:textId="77777777" w:rsidTr="00491BA3">
        <w:trPr>
          <w:trHeight w:val="84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2B1CF94" w14:textId="77777777" w:rsidR="00491BA3" w:rsidRDefault="00AA7C0E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Sesame Street: Little Children Big Challenges</w:t>
              </w:r>
            </w:hyperlink>
          </w:p>
          <w:p w14:paraId="2FCC8167" w14:textId="7B1A433A" w:rsidR="00215BEC" w:rsidRPr="00215BEC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991F624" wp14:editId="2545802B">
                  <wp:extent cx="1587500" cy="381000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fc-logo-white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15150" w14:textId="77777777" w:rsidR="00491BA3" w:rsidRPr="00927940" w:rsidRDefault="00491BA3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491BA3" w:rsidRPr="00927940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7E19" w14:textId="77777777" w:rsidR="00AA7C0E" w:rsidRDefault="00AA7C0E" w:rsidP="00465FE4">
      <w:pPr>
        <w:spacing w:after="0" w:line="240" w:lineRule="auto"/>
      </w:pPr>
      <w:r>
        <w:separator/>
      </w:r>
    </w:p>
  </w:endnote>
  <w:endnote w:type="continuationSeparator" w:id="0">
    <w:p w14:paraId="4A15FD8A" w14:textId="77777777" w:rsidR="00AA7C0E" w:rsidRDefault="00AA7C0E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4F3C08D2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7331" w14:textId="77777777" w:rsidR="00AA7C0E" w:rsidRDefault="00AA7C0E" w:rsidP="00465FE4">
      <w:pPr>
        <w:spacing w:after="0" w:line="240" w:lineRule="auto"/>
      </w:pPr>
      <w:r>
        <w:separator/>
      </w:r>
    </w:p>
  </w:footnote>
  <w:footnote w:type="continuationSeparator" w:id="0">
    <w:p w14:paraId="4878F898" w14:textId="77777777" w:rsidR="00AA7C0E" w:rsidRDefault="00AA7C0E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B2EEF"/>
    <w:rsid w:val="00157BF0"/>
    <w:rsid w:val="00215BEC"/>
    <w:rsid w:val="00465FE4"/>
    <w:rsid w:val="00477E09"/>
    <w:rsid w:val="00491BA3"/>
    <w:rsid w:val="0062361D"/>
    <w:rsid w:val="007166A2"/>
    <w:rsid w:val="00776930"/>
    <w:rsid w:val="0078093B"/>
    <w:rsid w:val="007903D8"/>
    <w:rsid w:val="00911C29"/>
    <w:rsid w:val="00927940"/>
    <w:rsid w:val="00AA7C0E"/>
    <w:rsid w:val="00BD3BD7"/>
    <w:rsid w:val="00DE0045"/>
    <w:rsid w:val="00ED0BEB"/>
    <w:rsid w:val="00EE4B70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hyperlink" Target="https://www.compassionateintegrity.org/trainings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jpg"/><Relationship Id="rId47" Type="http://schemas.openxmlformats.org/officeDocument/2006/relationships/hyperlink" Target="https://www.mbfpreventioneducation.org/why-use-our-programs/mbf-athlete-safety-matters/" TargetMode="External"/><Relationship Id="rId50" Type="http://schemas.openxmlformats.org/officeDocument/2006/relationships/image" Target="media/image22.png"/><Relationship Id="rId55" Type="http://schemas.openxmlformats.org/officeDocument/2006/relationships/header" Target="header1.xml"/><Relationship Id="rId7" Type="http://schemas.openxmlformats.org/officeDocument/2006/relationships/hyperlink" Target="https://peprogram.gsu.edu/programs/child-welfare-training-collaborative/community-training-course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s://www.gcapp.org/programs" TargetMode="External"/><Relationship Id="rId33" Type="http://schemas.openxmlformats.org/officeDocument/2006/relationships/hyperlink" Target="https://georgiacenterforchildadvocacy.org/learn-more/resources/child-sexual-abuse-and-exploitation-prevention-resource-guide.html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hyperlink" Target="https://namiga.org/georgia-cit-youth/" TargetMode="External"/><Relationship Id="rId20" Type="http://schemas.openxmlformats.org/officeDocument/2006/relationships/hyperlink" Target="https://www.mbfpreventioneducation.org/why-use-our-programs/mbf-child-safety-matters/" TargetMode="External"/><Relationship Id="rId29" Type="http://schemas.openxmlformats.org/officeDocument/2006/relationships/hyperlink" Target="https://love146.org/notanumber/" TargetMode="External"/><Relationship Id="rId41" Type="http://schemas.openxmlformats.org/officeDocument/2006/relationships/hyperlink" Target="https://sourcesofstrength.org/discover/getting-started/" TargetMode="External"/><Relationship Id="rId54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g"/><Relationship Id="rId37" Type="http://schemas.openxmlformats.org/officeDocument/2006/relationships/hyperlink" Target="https://seelearning.emory.edu/" TargetMode="External"/><Relationship Id="rId40" Type="http://schemas.openxmlformats.org/officeDocument/2006/relationships/hyperlink" Target="https://www.sprc.org/resources-programs/sos-signs-suicide" TargetMode="External"/><Relationship Id="rId45" Type="http://schemas.openxmlformats.org/officeDocument/2006/relationships/hyperlink" Target="https://ushersnewlook.org/our-programs-leadership/" TargetMode="External"/><Relationship Id="rId53" Type="http://schemas.openxmlformats.org/officeDocument/2006/relationships/image" Target="media/image23.pn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raumaresourceinstitute.com/crm-trainings" TargetMode="External"/><Relationship Id="rId23" Type="http://schemas.openxmlformats.org/officeDocument/2006/relationships/hyperlink" Target="https://training.gcadv.org/Courses/Course/26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www.mindyeti.com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padv.org/contact/request-a-speaker/" TargetMode="External"/><Relationship Id="rId44" Type="http://schemas.openxmlformats.org/officeDocument/2006/relationships/image" Target="media/image19.png"/><Relationship Id="rId52" Type="http://schemas.openxmlformats.org/officeDocument/2006/relationships/hyperlink" Target="https://www.cfchildren.org/resources/sesame-street-little-children-big-challeng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georgia.org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ompassionateintegrity.org/trainings/" TargetMode="External"/><Relationship Id="rId27" Type="http://schemas.openxmlformats.org/officeDocument/2006/relationships/hyperlink" Target="https://guideinc.org/youth-development/custom-training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secondstep.org/" TargetMode="External"/><Relationship Id="rId43" Type="http://schemas.openxmlformats.org/officeDocument/2006/relationships/hyperlink" Target="https://www.fcs.uga.edu/extension/family-healthy-relationships-teen-relationships" TargetMode="External"/><Relationship Id="rId48" Type="http://schemas.openxmlformats.org/officeDocument/2006/relationships/image" Target="media/image21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cfchildren.org/resources/bullying-prevention-information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Emily Anne Vall</cp:lastModifiedBy>
  <cp:revision>2</cp:revision>
  <dcterms:created xsi:type="dcterms:W3CDTF">2020-07-22T19:40:00Z</dcterms:created>
  <dcterms:modified xsi:type="dcterms:W3CDTF">2020-07-22T19:40:00Z</dcterms:modified>
</cp:coreProperties>
</file>